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1EA" w:rsidRPr="00A13087" w:rsidRDefault="002E71EA" w:rsidP="002E71EA">
      <w:pPr>
        <w:shd w:val="clear" w:color="auto" w:fill="FFFFFF"/>
        <w:spacing w:line="360" w:lineRule="auto"/>
        <w:ind w:left="6946"/>
        <w:rPr>
          <w:sz w:val="28"/>
          <w:szCs w:val="28"/>
        </w:rPr>
      </w:pPr>
      <w:r w:rsidRPr="00A13087">
        <w:rPr>
          <w:color w:val="000000"/>
          <w:sz w:val="28"/>
          <w:szCs w:val="28"/>
        </w:rPr>
        <w:t>ЗАТВЕРДЖУЮ</w:t>
      </w:r>
    </w:p>
    <w:p w:rsidR="002E71EA" w:rsidRPr="00A13087" w:rsidRDefault="002E71EA" w:rsidP="002E71EA">
      <w:pPr>
        <w:shd w:val="clear" w:color="auto" w:fill="FFFFFF"/>
        <w:ind w:left="6946"/>
        <w:rPr>
          <w:color w:val="000000"/>
          <w:sz w:val="28"/>
          <w:szCs w:val="28"/>
        </w:rPr>
      </w:pPr>
      <w:r w:rsidRPr="00A13087">
        <w:rPr>
          <w:color w:val="000000"/>
          <w:sz w:val="28"/>
          <w:szCs w:val="28"/>
        </w:rPr>
        <w:t>Директор Богуславської</w:t>
      </w:r>
    </w:p>
    <w:p w:rsidR="002E71EA" w:rsidRPr="00A13087" w:rsidRDefault="002E71EA" w:rsidP="002E71EA">
      <w:pPr>
        <w:shd w:val="clear" w:color="auto" w:fill="FFFFFF"/>
        <w:ind w:left="6946"/>
        <w:rPr>
          <w:color w:val="000000"/>
          <w:sz w:val="28"/>
          <w:szCs w:val="28"/>
        </w:rPr>
      </w:pPr>
      <w:r w:rsidRPr="00A13087">
        <w:rPr>
          <w:color w:val="000000"/>
          <w:sz w:val="28"/>
          <w:szCs w:val="28"/>
        </w:rPr>
        <w:t>ЗОШ І-ІІІ ступенів №3</w:t>
      </w:r>
    </w:p>
    <w:p w:rsidR="002E71EA" w:rsidRPr="00A13087" w:rsidRDefault="002E71EA" w:rsidP="002E71EA">
      <w:pPr>
        <w:shd w:val="clear" w:color="auto" w:fill="FFFFFF"/>
        <w:ind w:left="6946"/>
        <w:rPr>
          <w:color w:val="000000"/>
          <w:sz w:val="28"/>
          <w:szCs w:val="28"/>
        </w:rPr>
      </w:pPr>
      <w:r w:rsidRPr="00A13087">
        <w:rPr>
          <w:color w:val="000000"/>
          <w:sz w:val="28"/>
          <w:szCs w:val="28"/>
        </w:rPr>
        <w:t>___________ О.А.</w:t>
      </w:r>
      <w:r w:rsidRPr="00A13087">
        <w:rPr>
          <w:sz w:val="28"/>
          <w:szCs w:val="28"/>
        </w:rPr>
        <w:t xml:space="preserve"> </w:t>
      </w:r>
      <w:r w:rsidRPr="00A13087">
        <w:rPr>
          <w:color w:val="000000"/>
          <w:sz w:val="28"/>
          <w:szCs w:val="28"/>
        </w:rPr>
        <w:t>Пушняк</w:t>
      </w:r>
    </w:p>
    <w:p w:rsidR="002E71EA" w:rsidRPr="00D6008B" w:rsidRDefault="002E71EA" w:rsidP="002E71EA">
      <w:pPr>
        <w:shd w:val="clear" w:color="auto" w:fill="FFFFFF"/>
        <w:ind w:left="6946"/>
        <w:rPr>
          <w:b/>
          <w:bCs/>
          <w:sz w:val="28"/>
          <w:szCs w:val="28"/>
          <w:u w:val="single"/>
          <w:lang w:val="uk-UA"/>
        </w:rPr>
      </w:pPr>
      <w:r>
        <w:rPr>
          <w:color w:val="000000"/>
          <w:sz w:val="28"/>
          <w:szCs w:val="28"/>
          <w:u w:val="single"/>
          <w:lang w:val="uk-UA"/>
        </w:rPr>
        <w:tab/>
      </w:r>
      <w:r>
        <w:rPr>
          <w:color w:val="000000"/>
          <w:sz w:val="28"/>
          <w:szCs w:val="28"/>
          <w:u w:val="single"/>
          <w:lang w:val="uk-UA"/>
        </w:rPr>
        <w:tab/>
      </w:r>
      <w:r>
        <w:rPr>
          <w:color w:val="000000"/>
          <w:sz w:val="28"/>
          <w:szCs w:val="28"/>
          <w:u w:val="single"/>
          <w:lang w:val="uk-UA"/>
        </w:rPr>
        <w:tab/>
      </w:r>
      <w:r>
        <w:rPr>
          <w:color w:val="000000"/>
          <w:sz w:val="28"/>
          <w:szCs w:val="28"/>
          <w:u w:val="single"/>
          <w:lang w:val="uk-UA"/>
        </w:rPr>
        <w:tab/>
      </w:r>
      <w:r>
        <w:rPr>
          <w:color w:val="000000"/>
          <w:sz w:val="28"/>
          <w:szCs w:val="28"/>
          <w:u w:val="single"/>
          <w:lang w:val="uk-UA"/>
        </w:rPr>
        <w:tab/>
      </w:r>
    </w:p>
    <w:p w:rsidR="00170AD7" w:rsidRPr="00170AD7" w:rsidRDefault="00170AD7" w:rsidP="00170AD7">
      <w:pPr>
        <w:shd w:val="clear" w:color="auto" w:fill="FFFFFF"/>
        <w:ind w:left="6372"/>
        <w:rPr>
          <w:sz w:val="24"/>
          <w:szCs w:val="24"/>
          <w:lang w:val="uk-UA"/>
        </w:rPr>
      </w:pPr>
    </w:p>
    <w:p w:rsidR="00170AD7" w:rsidRDefault="00170AD7" w:rsidP="00170AD7">
      <w:pPr>
        <w:shd w:val="clear" w:color="auto" w:fill="FFFFFF"/>
        <w:spacing w:line="276" w:lineRule="auto"/>
        <w:ind w:firstLine="720"/>
        <w:jc w:val="center"/>
        <w:rPr>
          <w:rFonts w:eastAsia="Times New Roman"/>
          <w:b/>
          <w:bCs/>
          <w:sz w:val="28"/>
          <w:szCs w:val="28"/>
          <w:lang w:val="uk-UA"/>
        </w:rPr>
      </w:pPr>
      <w:r>
        <w:rPr>
          <w:rFonts w:eastAsia="Times New Roman"/>
          <w:b/>
          <w:bCs/>
          <w:sz w:val="28"/>
          <w:szCs w:val="28"/>
          <w:lang w:val="uk-UA"/>
        </w:rPr>
        <w:t>Інструкцiя з охорони працi № 1</w:t>
      </w:r>
    </w:p>
    <w:p w:rsidR="00682DCD" w:rsidRPr="00170AD7" w:rsidRDefault="00EF72E5" w:rsidP="00170AD7">
      <w:pPr>
        <w:shd w:val="clear" w:color="auto" w:fill="FFFFFF"/>
        <w:spacing w:line="276" w:lineRule="auto"/>
        <w:ind w:firstLine="720"/>
        <w:jc w:val="center"/>
        <w:rPr>
          <w:sz w:val="28"/>
          <w:szCs w:val="28"/>
        </w:rPr>
      </w:pPr>
      <w:r w:rsidRPr="00170AD7">
        <w:rPr>
          <w:rFonts w:eastAsia="Times New Roman"/>
          <w:b/>
          <w:bCs/>
          <w:sz w:val="28"/>
          <w:szCs w:val="28"/>
          <w:lang w:val="uk-UA"/>
        </w:rPr>
        <w:t>пiд час роботи на ЕОМ</w:t>
      </w:r>
    </w:p>
    <w:p w:rsidR="00682DCD" w:rsidRPr="00170AD7" w:rsidRDefault="00EF72E5" w:rsidP="00170AD7">
      <w:pPr>
        <w:shd w:val="clear" w:color="auto" w:fill="FFFFFF"/>
        <w:spacing w:line="276" w:lineRule="auto"/>
        <w:ind w:firstLine="720"/>
        <w:rPr>
          <w:sz w:val="28"/>
          <w:szCs w:val="28"/>
        </w:rPr>
      </w:pPr>
      <w:r w:rsidRPr="00170AD7">
        <w:rPr>
          <w:b/>
          <w:bCs/>
          <w:sz w:val="28"/>
          <w:szCs w:val="28"/>
          <w:lang w:val="uk-UA"/>
        </w:rPr>
        <w:t xml:space="preserve">1. </w:t>
      </w:r>
      <w:r w:rsidRPr="00170AD7">
        <w:rPr>
          <w:rFonts w:eastAsia="Times New Roman"/>
          <w:b/>
          <w:bCs/>
          <w:sz w:val="28"/>
          <w:szCs w:val="28"/>
          <w:lang w:val="uk-UA"/>
        </w:rPr>
        <w:t>Загальнi вимоги безпеки працi</w:t>
      </w:r>
    </w:p>
    <w:p w:rsidR="00682DCD" w:rsidRPr="00170AD7" w:rsidRDefault="00EF72E5" w:rsidP="00170AD7">
      <w:pPr>
        <w:numPr>
          <w:ilvl w:val="0"/>
          <w:numId w:val="1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До самостiйної роботи н</w:t>
      </w:r>
      <w:r w:rsidR="00DF4C9E">
        <w:rPr>
          <w:rFonts w:eastAsia="Times New Roman"/>
          <w:sz w:val="28"/>
          <w:szCs w:val="28"/>
          <w:lang w:val="uk-UA"/>
        </w:rPr>
        <w:t>а персональних електронно-обчис</w:t>
      </w:r>
      <w:r w:rsidRPr="00170AD7">
        <w:rPr>
          <w:rFonts w:eastAsia="Times New Roman"/>
          <w:sz w:val="28"/>
          <w:szCs w:val="28"/>
          <w:lang w:val="uk-UA"/>
        </w:rPr>
        <w:t>лювальних машинах (ПЕОМ) допускаються особи, що досягли 18-рiчного вiку, пройшли медичний огляд, iнструктаж з охорони працi i навчання за спецiальною програмою.</w:t>
      </w:r>
    </w:p>
    <w:p w:rsidR="00682DCD" w:rsidRPr="00DF4C9E" w:rsidRDefault="00EF72E5" w:rsidP="00170AD7">
      <w:pPr>
        <w:numPr>
          <w:ilvl w:val="0"/>
          <w:numId w:val="1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</w:rPr>
      </w:pPr>
      <w:r w:rsidRPr="00DF4C9E">
        <w:rPr>
          <w:rFonts w:eastAsia="Times New Roman"/>
          <w:sz w:val="28"/>
          <w:szCs w:val="28"/>
          <w:lang w:val="uk-UA"/>
        </w:rPr>
        <w:t>Пiд час роботи на ПЕОМ та iнших пристроях, якi входять до ПЕОМ, на працiвника можуть впливати такi небезпечнi та шкiдливi фактори:</w:t>
      </w:r>
    </w:p>
    <w:p w:rsidR="00682DCD" w:rsidRPr="00170AD7" w:rsidRDefault="00EF72E5" w:rsidP="00170AD7">
      <w:pPr>
        <w:numPr>
          <w:ilvl w:val="0"/>
          <w:numId w:val="2"/>
        </w:numPr>
        <w:shd w:val="clear" w:color="auto" w:fill="FFFFFF"/>
        <w:tabs>
          <w:tab w:val="left" w:pos="946"/>
        </w:tabs>
        <w:spacing w:line="276" w:lineRule="auto"/>
        <w:ind w:firstLine="720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Електрострум. Випромiнювання.</w:t>
      </w:r>
    </w:p>
    <w:p w:rsidR="00682DCD" w:rsidRPr="00DF4C9E" w:rsidRDefault="00EF72E5" w:rsidP="00170AD7">
      <w:pPr>
        <w:numPr>
          <w:ilvl w:val="0"/>
          <w:numId w:val="2"/>
        </w:numPr>
        <w:shd w:val="clear" w:color="auto" w:fill="FFFFFF"/>
        <w:tabs>
          <w:tab w:val="left" w:pos="946"/>
        </w:tabs>
        <w:spacing w:line="276" w:lineRule="auto"/>
        <w:ind w:firstLine="720"/>
        <w:jc w:val="both"/>
        <w:rPr>
          <w:sz w:val="28"/>
          <w:szCs w:val="28"/>
        </w:rPr>
      </w:pPr>
      <w:r w:rsidRPr="00DF4C9E">
        <w:rPr>
          <w:rFonts w:eastAsia="Times New Roman"/>
          <w:sz w:val="28"/>
          <w:szCs w:val="28"/>
          <w:lang w:val="uk-UA"/>
        </w:rPr>
        <w:t>Перенапруга зору пiд час робот</w:t>
      </w:r>
      <w:r w:rsidR="00DF4C9E">
        <w:rPr>
          <w:rFonts w:eastAsia="Times New Roman"/>
          <w:sz w:val="28"/>
          <w:szCs w:val="28"/>
          <w:lang w:val="uk-UA"/>
        </w:rPr>
        <w:t>и з екранними пристроя</w:t>
      </w:r>
      <w:r w:rsidRPr="00DF4C9E">
        <w:rPr>
          <w:rFonts w:eastAsia="Times New Roman"/>
          <w:sz w:val="28"/>
          <w:szCs w:val="28"/>
          <w:lang w:val="uk-UA"/>
        </w:rPr>
        <w:t>ми, особливо за нерацiонального розташування екрана по вiдношен-</w:t>
      </w:r>
      <w:r w:rsidRPr="00DF4C9E">
        <w:rPr>
          <w:rFonts w:eastAsia="Times New Roman"/>
          <w:sz w:val="28"/>
          <w:szCs w:val="28"/>
        </w:rPr>
        <w:t xml:space="preserve">ню </w:t>
      </w:r>
      <w:r w:rsidRPr="00DF4C9E">
        <w:rPr>
          <w:rFonts w:eastAsia="Times New Roman"/>
          <w:sz w:val="28"/>
          <w:szCs w:val="28"/>
          <w:lang w:val="uk-UA"/>
        </w:rPr>
        <w:t>до очей.</w:t>
      </w:r>
    </w:p>
    <w:p w:rsidR="00682DCD" w:rsidRPr="00170AD7" w:rsidRDefault="00EF72E5" w:rsidP="00170AD7">
      <w:pPr>
        <w:numPr>
          <w:ilvl w:val="0"/>
          <w:numId w:val="3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Освiтлювальнi установки повиннi забезпечувати рiвномiрну освiтленiсть i не повиннi утворювати заслiплювальних вiдблискiв на клавiатурi й iнших частинах пульту, а також на екранi дисплея в напрямку очей оператора.</w:t>
      </w:r>
    </w:p>
    <w:p w:rsidR="00682DCD" w:rsidRPr="00170AD7" w:rsidRDefault="00EF72E5" w:rsidP="00170AD7">
      <w:pPr>
        <w:numPr>
          <w:ilvl w:val="0"/>
          <w:numId w:val="3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Дисплеї повиннi розташовуватися за однорядного їх ро-змiщення на вiдстанi не меншiй ніж 1 м в</w:t>
      </w:r>
      <w:r w:rsidRPr="00170AD7">
        <w:rPr>
          <w:rFonts w:eastAsia="Times New Roman"/>
          <w:sz w:val="28"/>
          <w:szCs w:val="28"/>
        </w:rPr>
        <w:t>i</w:t>
      </w:r>
      <w:r w:rsidRPr="00170AD7">
        <w:rPr>
          <w:rFonts w:eastAsia="Times New Roman"/>
          <w:sz w:val="28"/>
          <w:szCs w:val="28"/>
          <w:lang w:val="uk-UA"/>
        </w:rPr>
        <w:t>д ст</w:t>
      </w:r>
      <w:r w:rsidRPr="00170AD7">
        <w:rPr>
          <w:rFonts w:eastAsia="Times New Roman"/>
          <w:sz w:val="28"/>
          <w:szCs w:val="28"/>
        </w:rPr>
        <w:t>i</w:t>
      </w:r>
      <w:r w:rsidRPr="00170AD7">
        <w:rPr>
          <w:rFonts w:eastAsia="Times New Roman"/>
          <w:sz w:val="28"/>
          <w:szCs w:val="28"/>
          <w:lang w:val="uk-UA"/>
        </w:rPr>
        <w:t>н; в</w:t>
      </w:r>
      <w:r w:rsidRPr="00170AD7">
        <w:rPr>
          <w:rFonts w:eastAsia="Times New Roman"/>
          <w:sz w:val="28"/>
          <w:szCs w:val="28"/>
        </w:rPr>
        <w:t>i</w:t>
      </w:r>
      <w:r w:rsidRPr="00170AD7">
        <w:rPr>
          <w:rFonts w:eastAsia="Times New Roman"/>
          <w:sz w:val="28"/>
          <w:szCs w:val="28"/>
          <w:lang w:val="uk-UA"/>
        </w:rPr>
        <w:t>дстань м</w:t>
      </w:r>
      <w:r w:rsidRPr="00170AD7">
        <w:rPr>
          <w:rFonts w:eastAsia="Times New Roman"/>
          <w:sz w:val="28"/>
          <w:szCs w:val="28"/>
        </w:rPr>
        <w:t>i</w:t>
      </w:r>
      <w:r w:rsidRPr="00170AD7">
        <w:rPr>
          <w:rFonts w:eastAsia="Times New Roman"/>
          <w:sz w:val="28"/>
          <w:szCs w:val="28"/>
          <w:lang w:val="uk-UA"/>
        </w:rPr>
        <w:t xml:space="preserve">ж </w:t>
      </w:r>
      <w:r w:rsidR="00FE2DFB">
        <w:rPr>
          <w:rFonts w:eastAsia="Times New Roman"/>
          <w:sz w:val="28"/>
          <w:szCs w:val="28"/>
          <w:lang w:val="uk-UA"/>
        </w:rPr>
        <w:t>робо</w:t>
      </w:r>
      <w:r w:rsidRPr="00170AD7">
        <w:rPr>
          <w:rFonts w:eastAsia="Times New Roman"/>
          <w:sz w:val="28"/>
          <w:szCs w:val="28"/>
          <w:lang w:val="uk-UA"/>
        </w:rPr>
        <w:t>чими мiсцями повинна бути не менша нiж 1,5 м. Забороняється встановлювати дисплеї екранами один проти одного.</w:t>
      </w:r>
    </w:p>
    <w:p w:rsidR="00682DCD" w:rsidRPr="00170AD7" w:rsidRDefault="00EF72E5" w:rsidP="00170AD7">
      <w:pPr>
        <w:numPr>
          <w:ilvl w:val="0"/>
          <w:numId w:val="3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Кут нахилу екрана диспле</w:t>
      </w:r>
      <w:r w:rsidR="00FE2DFB">
        <w:rPr>
          <w:rFonts w:eastAsia="Times New Roman"/>
          <w:sz w:val="28"/>
          <w:szCs w:val="28"/>
          <w:lang w:val="uk-UA"/>
        </w:rPr>
        <w:t>я по вiдношенню до вертикалi по</w:t>
      </w:r>
      <w:r w:rsidRPr="00170AD7">
        <w:rPr>
          <w:rFonts w:eastAsia="Times New Roman"/>
          <w:sz w:val="28"/>
          <w:szCs w:val="28"/>
          <w:lang w:val="uk-UA"/>
        </w:rPr>
        <w:t xml:space="preserve">винен складати 10–15 градусiв, а вiдстань до екрана — 400–500 </w:t>
      </w:r>
      <w:r w:rsidRPr="00170AD7">
        <w:rPr>
          <w:rFonts w:eastAsia="Times New Roman"/>
          <w:sz w:val="28"/>
          <w:szCs w:val="28"/>
        </w:rPr>
        <w:t>мм.</w:t>
      </w:r>
    </w:p>
    <w:p w:rsidR="00682DCD" w:rsidRPr="00170AD7" w:rsidRDefault="00EF72E5" w:rsidP="00170AD7">
      <w:pPr>
        <w:numPr>
          <w:ilvl w:val="0"/>
          <w:numId w:val="3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</w:rPr>
      </w:pPr>
      <w:r w:rsidRPr="00170AD7">
        <w:rPr>
          <w:rFonts w:eastAsia="Times New Roman"/>
          <w:sz w:val="28"/>
          <w:szCs w:val="28"/>
          <w:lang w:val="uk-UA"/>
        </w:rPr>
        <w:t>У примiщеннях i на робочому мiсцi необхiдно пiдтримувати чистоту i порядок, проводити систематичне провiтрювання.</w:t>
      </w:r>
    </w:p>
    <w:p w:rsidR="00682DCD" w:rsidRPr="00170AD7" w:rsidRDefault="00EF72E5" w:rsidP="00170AD7">
      <w:pPr>
        <w:numPr>
          <w:ilvl w:val="0"/>
          <w:numId w:val="3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Про всi виявленi пiд час ро</w:t>
      </w:r>
      <w:r w:rsidR="00FE2DFB">
        <w:rPr>
          <w:rFonts w:eastAsia="Times New Roman"/>
          <w:sz w:val="28"/>
          <w:szCs w:val="28"/>
          <w:lang w:val="uk-UA"/>
        </w:rPr>
        <w:t>боти несправностi обладнання не</w:t>
      </w:r>
      <w:r w:rsidRPr="00170AD7">
        <w:rPr>
          <w:rFonts w:eastAsia="Times New Roman"/>
          <w:sz w:val="28"/>
          <w:szCs w:val="28"/>
          <w:lang w:val="uk-UA"/>
        </w:rPr>
        <w:t>обхiдно доповiсти керiвнику, у ви</w:t>
      </w:r>
      <w:r w:rsidR="00DF4C9E">
        <w:rPr>
          <w:rFonts w:eastAsia="Times New Roman"/>
          <w:sz w:val="28"/>
          <w:szCs w:val="28"/>
          <w:lang w:val="uk-UA"/>
        </w:rPr>
        <w:t>падку аварiї слiд негайно припи</w:t>
      </w:r>
      <w:r w:rsidRPr="00170AD7">
        <w:rPr>
          <w:rFonts w:eastAsia="Times New Roman"/>
          <w:sz w:val="28"/>
          <w:szCs w:val="28"/>
          <w:lang w:val="uk-UA"/>
        </w:rPr>
        <w:t>нити роботу для усунення аварiйних обставин.</w:t>
      </w:r>
    </w:p>
    <w:p w:rsidR="00682DCD" w:rsidRPr="00170AD7" w:rsidRDefault="00EF72E5" w:rsidP="00170AD7">
      <w:pPr>
        <w:numPr>
          <w:ilvl w:val="0"/>
          <w:numId w:val="4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Про кожний нещасний випадок очевидець, працiвник, який його виявив, або сам потерпiл</w:t>
      </w:r>
      <w:r w:rsidR="00175A21">
        <w:rPr>
          <w:rFonts w:eastAsia="Times New Roman"/>
          <w:sz w:val="28"/>
          <w:szCs w:val="28"/>
          <w:lang w:val="uk-UA"/>
        </w:rPr>
        <w:t>ий повиннi доповiсти безпосеред</w:t>
      </w:r>
      <w:r w:rsidRPr="00170AD7">
        <w:rPr>
          <w:rFonts w:eastAsia="Times New Roman"/>
          <w:sz w:val="28"/>
          <w:szCs w:val="28"/>
          <w:lang w:val="uk-UA"/>
        </w:rPr>
        <w:t>ньому керiвниковi робiт i вжити заходiв щодо лiкарської допомоги.</w:t>
      </w:r>
    </w:p>
    <w:p w:rsidR="00682DCD" w:rsidRPr="00170AD7" w:rsidRDefault="00EF72E5" w:rsidP="00170AD7">
      <w:pPr>
        <w:numPr>
          <w:ilvl w:val="0"/>
          <w:numId w:val="4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Керiвники, якi не забезпечили дотримання вимог цiєї iнструкцiї, а також особи, які допустили порушення цих вимог, притягуються до вiдповiдальностi, згiдно з чинним законодавством.</w:t>
      </w:r>
    </w:p>
    <w:p w:rsidR="00682DCD" w:rsidRPr="00170AD7" w:rsidRDefault="00EF72E5" w:rsidP="00170AD7">
      <w:pPr>
        <w:shd w:val="clear" w:color="auto" w:fill="FFFFFF"/>
        <w:tabs>
          <w:tab w:val="left" w:pos="586"/>
        </w:tabs>
        <w:spacing w:line="276" w:lineRule="auto"/>
        <w:ind w:firstLine="720"/>
        <w:rPr>
          <w:sz w:val="28"/>
          <w:szCs w:val="28"/>
        </w:rPr>
      </w:pPr>
      <w:r w:rsidRPr="00170AD7">
        <w:rPr>
          <w:b/>
          <w:bCs/>
          <w:sz w:val="28"/>
          <w:szCs w:val="28"/>
          <w:lang w:val="uk-UA"/>
        </w:rPr>
        <w:t>2.</w:t>
      </w:r>
      <w:r w:rsidRPr="00170AD7">
        <w:rPr>
          <w:b/>
          <w:bCs/>
          <w:sz w:val="28"/>
          <w:szCs w:val="28"/>
          <w:lang w:val="uk-UA"/>
        </w:rPr>
        <w:tab/>
      </w:r>
      <w:r w:rsidRPr="00170AD7">
        <w:rPr>
          <w:rFonts w:eastAsia="Times New Roman"/>
          <w:b/>
          <w:bCs/>
          <w:sz w:val="28"/>
          <w:szCs w:val="28"/>
          <w:lang w:val="uk-UA"/>
        </w:rPr>
        <w:t>Вимоги безпеки працi перед початком роботи</w:t>
      </w:r>
    </w:p>
    <w:p w:rsidR="00682DCD" w:rsidRPr="00170AD7" w:rsidRDefault="00EF72E5" w:rsidP="00170AD7">
      <w:pPr>
        <w:numPr>
          <w:ilvl w:val="0"/>
          <w:numId w:val="5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Перевiрити наявнiсть та надiйнiсть захисного заземлення устаткування.</w:t>
      </w:r>
    </w:p>
    <w:p w:rsidR="00682DCD" w:rsidRPr="00170AD7" w:rsidRDefault="00EF72E5" w:rsidP="00170AD7">
      <w:pPr>
        <w:numPr>
          <w:ilvl w:val="0"/>
          <w:numId w:val="5"/>
        </w:numPr>
        <w:shd w:val="clear" w:color="auto" w:fill="FFFFFF"/>
        <w:tabs>
          <w:tab w:val="left" w:pos="763"/>
        </w:tabs>
        <w:spacing w:line="276" w:lineRule="auto"/>
        <w:ind w:firstLine="720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Перевiрити стан електричного шнура та вилки.</w:t>
      </w:r>
    </w:p>
    <w:p w:rsidR="00682DCD" w:rsidRPr="00170AD7" w:rsidRDefault="00EF72E5" w:rsidP="00170AD7">
      <w:pPr>
        <w:numPr>
          <w:ilvl w:val="0"/>
          <w:numId w:val="5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Перевiрити справнiсть вим</w:t>
      </w:r>
      <w:r w:rsidR="005D32B8">
        <w:rPr>
          <w:rFonts w:eastAsia="Times New Roman"/>
          <w:sz w:val="28"/>
          <w:szCs w:val="28"/>
          <w:lang w:val="uk-UA"/>
        </w:rPr>
        <w:t>икачiв та iнших органiв керуван</w:t>
      </w:r>
      <w:r w:rsidRPr="00170AD7">
        <w:rPr>
          <w:rFonts w:eastAsia="Times New Roman"/>
          <w:sz w:val="28"/>
          <w:szCs w:val="28"/>
          <w:lang w:val="uk-UA"/>
        </w:rPr>
        <w:t>ня ПЕОМ.</w:t>
      </w:r>
    </w:p>
    <w:p w:rsidR="00682DCD" w:rsidRPr="00170AD7" w:rsidRDefault="00EF72E5" w:rsidP="00170AD7">
      <w:pPr>
        <w:numPr>
          <w:ilvl w:val="0"/>
          <w:numId w:val="5"/>
        </w:numPr>
        <w:shd w:val="clear" w:color="auto" w:fill="FFFFFF"/>
        <w:tabs>
          <w:tab w:val="left" w:pos="763"/>
        </w:tabs>
        <w:spacing w:line="276" w:lineRule="auto"/>
        <w:ind w:firstLine="720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Перевiрити наявнiсть та стан захисного екрана на дисплеї.</w:t>
      </w:r>
    </w:p>
    <w:p w:rsidR="00682DCD" w:rsidRPr="00170AD7" w:rsidRDefault="00EF72E5" w:rsidP="00170AD7">
      <w:pPr>
        <w:numPr>
          <w:ilvl w:val="0"/>
          <w:numId w:val="5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lastRenderedPageBreak/>
        <w:t>У разi виявлення будь-я</w:t>
      </w:r>
      <w:r w:rsidR="005D32B8">
        <w:rPr>
          <w:rFonts w:eastAsia="Times New Roman"/>
          <w:sz w:val="28"/>
          <w:szCs w:val="28"/>
          <w:lang w:val="uk-UA"/>
        </w:rPr>
        <w:t>ких несправностей ПЕОМ не вмика</w:t>
      </w:r>
      <w:r w:rsidRPr="00170AD7">
        <w:rPr>
          <w:rFonts w:eastAsia="Times New Roman"/>
          <w:sz w:val="28"/>
          <w:szCs w:val="28"/>
          <w:lang w:val="uk-UA"/>
        </w:rPr>
        <w:t>ти i негайно повiдомити про це керiвника.</w:t>
      </w:r>
    </w:p>
    <w:p w:rsidR="00682DCD" w:rsidRPr="00170AD7" w:rsidRDefault="00EF72E5" w:rsidP="00170AD7">
      <w:pPr>
        <w:shd w:val="clear" w:color="auto" w:fill="FFFFFF"/>
        <w:tabs>
          <w:tab w:val="left" w:pos="586"/>
        </w:tabs>
        <w:spacing w:line="276" w:lineRule="auto"/>
        <w:ind w:firstLine="720"/>
        <w:rPr>
          <w:sz w:val="28"/>
          <w:szCs w:val="28"/>
        </w:rPr>
      </w:pPr>
      <w:r w:rsidRPr="00170AD7">
        <w:rPr>
          <w:b/>
          <w:bCs/>
          <w:sz w:val="28"/>
          <w:szCs w:val="28"/>
          <w:lang w:val="uk-UA"/>
        </w:rPr>
        <w:t>3.</w:t>
      </w:r>
      <w:r w:rsidRPr="00170AD7">
        <w:rPr>
          <w:b/>
          <w:bCs/>
          <w:sz w:val="28"/>
          <w:szCs w:val="28"/>
          <w:lang w:val="uk-UA"/>
        </w:rPr>
        <w:tab/>
      </w:r>
      <w:r w:rsidRPr="00170AD7">
        <w:rPr>
          <w:rFonts w:eastAsia="Times New Roman"/>
          <w:b/>
          <w:bCs/>
          <w:sz w:val="28"/>
          <w:szCs w:val="28"/>
          <w:lang w:val="uk-UA"/>
        </w:rPr>
        <w:t>Вимоги безпеки працi пiд час роботи</w:t>
      </w:r>
    </w:p>
    <w:p w:rsidR="00682DCD" w:rsidRPr="00170AD7" w:rsidRDefault="00EF72E5" w:rsidP="00170AD7">
      <w:pPr>
        <w:numPr>
          <w:ilvl w:val="0"/>
          <w:numId w:val="6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Виконувати тiльки ту робо</w:t>
      </w:r>
      <w:r w:rsidR="00674F72">
        <w:rPr>
          <w:rFonts w:eastAsia="Times New Roman"/>
          <w:sz w:val="28"/>
          <w:szCs w:val="28"/>
          <w:lang w:val="uk-UA"/>
        </w:rPr>
        <w:t>ту, яка входить в обов’язки пра</w:t>
      </w:r>
      <w:r w:rsidRPr="00170AD7">
        <w:rPr>
          <w:rFonts w:eastAsia="Times New Roman"/>
          <w:sz w:val="28"/>
          <w:szCs w:val="28"/>
          <w:lang w:val="uk-UA"/>
        </w:rPr>
        <w:t>цiвника.</w:t>
      </w:r>
    </w:p>
    <w:p w:rsidR="00682DCD" w:rsidRPr="00170AD7" w:rsidRDefault="00EF72E5" w:rsidP="00170AD7">
      <w:pPr>
        <w:numPr>
          <w:ilvl w:val="0"/>
          <w:numId w:val="6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Вмикати i вимикати</w:t>
      </w:r>
      <w:r w:rsidR="00FE2DFB">
        <w:rPr>
          <w:rFonts w:eastAsia="Times New Roman"/>
          <w:sz w:val="28"/>
          <w:szCs w:val="28"/>
          <w:lang w:val="uk-UA"/>
        </w:rPr>
        <w:t xml:space="preserve"> ПЕОМ тiльки вимикачами, заборо</w:t>
      </w:r>
      <w:r w:rsidRPr="00170AD7">
        <w:rPr>
          <w:rFonts w:eastAsia="Times New Roman"/>
          <w:sz w:val="28"/>
          <w:szCs w:val="28"/>
          <w:lang w:val="uk-UA"/>
        </w:rPr>
        <w:t>няється проводити вимкнення вийманням вилки з розетки.</w:t>
      </w:r>
    </w:p>
    <w:p w:rsidR="00682DCD" w:rsidRPr="00170AD7" w:rsidRDefault="00EF72E5" w:rsidP="00170AD7">
      <w:pPr>
        <w:numPr>
          <w:ilvl w:val="0"/>
          <w:numId w:val="6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Забороняється оператору</w:t>
      </w:r>
      <w:r w:rsidR="00FE2DFB">
        <w:rPr>
          <w:rFonts w:eastAsia="Times New Roman"/>
          <w:sz w:val="28"/>
          <w:szCs w:val="28"/>
          <w:lang w:val="uk-UA"/>
        </w:rPr>
        <w:t xml:space="preserve"> знiмати захиснi кожухи з облад</w:t>
      </w:r>
      <w:r w:rsidRPr="00170AD7">
        <w:rPr>
          <w:rFonts w:eastAsia="Times New Roman"/>
          <w:sz w:val="28"/>
          <w:szCs w:val="28"/>
          <w:lang w:val="uk-UA"/>
        </w:rPr>
        <w:t>нання i працювати без них.</w:t>
      </w:r>
    </w:p>
    <w:p w:rsidR="00682DCD" w:rsidRPr="00170AD7" w:rsidRDefault="00EF72E5" w:rsidP="00170AD7">
      <w:pPr>
        <w:numPr>
          <w:ilvl w:val="0"/>
          <w:numId w:val="6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Не допускати до ПЕОМ стороннiх осiб, якi не беруть участi в роботi.</w:t>
      </w:r>
    </w:p>
    <w:p w:rsidR="00682DCD" w:rsidRPr="00170AD7" w:rsidRDefault="00EF72E5" w:rsidP="00170AD7">
      <w:pPr>
        <w:numPr>
          <w:ilvl w:val="0"/>
          <w:numId w:val="6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Забороняється перемiщати i переносити блоки, обладнання, якi знаходяться пiд напругою.</w:t>
      </w:r>
    </w:p>
    <w:p w:rsidR="00682DCD" w:rsidRPr="00170AD7" w:rsidRDefault="00EF72E5" w:rsidP="00170AD7">
      <w:pPr>
        <w:numPr>
          <w:ilvl w:val="0"/>
          <w:numId w:val="6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Забороняється поправляти</w:t>
      </w:r>
      <w:r w:rsidR="00FE2DFB">
        <w:rPr>
          <w:rFonts w:eastAsia="Times New Roman"/>
          <w:sz w:val="28"/>
          <w:szCs w:val="28"/>
          <w:lang w:val="uk-UA"/>
        </w:rPr>
        <w:t xml:space="preserve"> i заправляти фарбувальну стрiч</w:t>
      </w:r>
      <w:r w:rsidRPr="00170AD7">
        <w:rPr>
          <w:rFonts w:eastAsia="Times New Roman"/>
          <w:sz w:val="28"/>
          <w:szCs w:val="28"/>
          <w:lang w:val="uk-UA"/>
        </w:rPr>
        <w:t>ку на принтерi пiд час роботи.</w:t>
      </w:r>
    </w:p>
    <w:p w:rsidR="00682DCD" w:rsidRPr="00170AD7" w:rsidRDefault="00EF72E5" w:rsidP="00170AD7">
      <w:pPr>
        <w:numPr>
          <w:ilvl w:val="0"/>
          <w:numId w:val="6"/>
        </w:numPr>
        <w:shd w:val="clear" w:color="auto" w:fill="FFFFFF"/>
        <w:tabs>
          <w:tab w:val="left" w:pos="763"/>
        </w:tabs>
        <w:spacing w:line="276" w:lineRule="auto"/>
        <w:ind w:firstLine="720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Не палити на робочому мiсцi.</w:t>
      </w:r>
    </w:p>
    <w:p w:rsidR="00682DCD" w:rsidRPr="00170AD7" w:rsidRDefault="00EF72E5" w:rsidP="00170AD7">
      <w:pPr>
        <w:numPr>
          <w:ilvl w:val="0"/>
          <w:numId w:val="6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Суворо виконувати загальнi вимоги щодо електробезпеки та пожежної безпеки.</w:t>
      </w:r>
    </w:p>
    <w:p w:rsidR="00682DCD" w:rsidRPr="00FE2DFB" w:rsidRDefault="00EF72E5" w:rsidP="00170AD7">
      <w:pPr>
        <w:numPr>
          <w:ilvl w:val="0"/>
          <w:numId w:val="6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</w:rPr>
      </w:pPr>
      <w:r w:rsidRPr="00FE2DFB">
        <w:rPr>
          <w:rFonts w:eastAsia="Times New Roman"/>
          <w:sz w:val="28"/>
          <w:szCs w:val="28"/>
          <w:lang w:val="uk-UA"/>
        </w:rPr>
        <w:t>Самостiйно розбирати та проводити ремонт електронної та електронно-механiчної частини ПЕОМ категорично забороняється. Цi роботи можуть виконувати лише</w:t>
      </w:r>
      <w:r w:rsidR="00FE2DFB" w:rsidRPr="00FE2DFB">
        <w:rPr>
          <w:rFonts w:eastAsia="Times New Roman"/>
          <w:sz w:val="28"/>
          <w:szCs w:val="28"/>
          <w:lang w:val="uk-UA"/>
        </w:rPr>
        <w:t xml:space="preserve"> фахiвцi з технiчного обслугову</w:t>
      </w:r>
      <w:r w:rsidRPr="00FE2DFB">
        <w:rPr>
          <w:rFonts w:eastAsia="Times New Roman"/>
          <w:sz w:val="28"/>
          <w:szCs w:val="28"/>
          <w:lang w:val="uk-UA"/>
        </w:rPr>
        <w:t>вання ПЕОМ.</w:t>
      </w:r>
    </w:p>
    <w:p w:rsidR="00682DCD" w:rsidRPr="00170AD7" w:rsidRDefault="00EF72E5" w:rsidP="00170AD7">
      <w:pPr>
        <w:numPr>
          <w:ilvl w:val="0"/>
          <w:numId w:val="7"/>
        </w:numPr>
        <w:shd w:val="clear" w:color="auto" w:fill="FFFFFF"/>
        <w:tabs>
          <w:tab w:val="left" w:pos="878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ПЕОМ необхiдно використовувати в суворiй вiдповiдностi з експлуатацiйною документацiєю на неї.</w:t>
      </w:r>
    </w:p>
    <w:p w:rsidR="00682DCD" w:rsidRPr="00170AD7" w:rsidRDefault="00EF72E5" w:rsidP="00170AD7">
      <w:pPr>
        <w:numPr>
          <w:ilvl w:val="0"/>
          <w:numId w:val="7"/>
        </w:numPr>
        <w:shd w:val="clear" w:color="auto" w:fill="FFFFFF"/>
        <w:tabs>
          <w:tab w:val="left" w:pos="878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Пiд час виконання роботи слiд бути уважним, не звертати уваги на стороннi речi.</w:t>
      </w:r>
    </w:p>
    <w:p w:rsidR="00682DCD" w:rsidRPr="00170AD7" w:rsidRDefault="00EF72E5" w:rsidP="00170AD7">
      <w:pPr>
        <w:shd w:val="clear" w:color="auto" w:fill="FFFFFF"/>
        <w:tabs>
          <w:tab w:val="left" w:pos="878"/>
        </w:tabs>
        <w:spacing w:line="276" w:lineRule="auto"/>
        <w:ind w:firstLine="720"/>
        <w:jc w:val="both"/>
        <w:rPr>
          <w:sz w:val="28"/>
          <w:szCs w:val="28"/>
        </w:rPr>
      </w:pPr>
      <w:r w:rsidRPr="00170AD7">
        <w:rPr>
          <w:sz w:val="28"/>
          <w:szCs w:val="28"/>
          <w:lang w:val="uk-UA"/>
        </w:rPr>
        <w:t>3.12.</w:t>
      </w:r>
      <w:r w:rsidRPr="00170AD7">
        <w:rPr>
          <w:sz w:val="28"/>
          <w:szCs w:val="28"/>
          <w:lang w:val="uk-UA"/>
        </w:rPr>
        <w:tab/>
      </w:r>
      <w:r w:rsidRPr="00170AD7">
        <w:rPr>
          <w:rFonts w:eastAsia="Times New Roman"/>
          <w:sz w:val="28"/>
          <w:szCs w:val="28"/>
          <w:lang w:val="uk-UA"/>
        </w:rPr>
        <w:t>Про всi виявленi несправностi та збої в роботi апаратури</w:t>
      </w:r>
      <w:r w:rsidRPr="00170AD7">
        <w:rPr>
          <w:rFonts w:eastAsia="Times New Roman"/>
          <w:sz w:val="28"/>
          <w:szCs w:val="28"/>
          <w:lang w:val="uk-UA"/>
        </w:rPr>
        <w:br/>
        <w:t>необхiдно повiдомити безпосереднього керiвника.</w:t>
      </w:r>
    </w:p>
    <w:p w:rsidR="00682DCD" w:rsidRPr="00170AD7" w:rsidRDefault="00EF72E5" w:rsidP="00170AD7">
      <w:pPr>
        <w:shd w:val="clear" w:color="auto" w:fill="FFFFFF"/>
        <w:spacing w:line="276" w:lineRule="auto"/>
        <w:ind w:firstLine="720"/>
        <w:rPr>
          <w:sz w:val="28"/>
          <w:szCs w:val="28"/>
        </w:rPr>
      </w:pPr>
      <w:r w:rsidRPr="00170AD7">
        <w:rPr>
          <w:rFonts w:eastAsia="Times New Roman"/>
          <w:b/>
          <w:bCs/>
          <w:i/>
          <w:iCs/>
          <w:sz w:val="28"/>
          <w:szCs w:val="28"/>
          <w:lang w:val="uk-UA"/>
        </w:rPr>
        <w:t>Режим працi та вiдпочинку</w:t>
      </w:r>
    </w:p>
    <w:p w:rsidR="00682DCD" w:rsidRPr="00170AD7" w:rsidRDefault="00EF72E5" w:rsidP="00170AD7">
      <w:pPr>
        <w:numPr>
          <w:ilvl w:val="0"/>
          <w:numId w:val="8"/>
        </w:numPr>
        <w:shd w:val="clear" w:color="auto" w:fill="FFFFFF"/>
        <w:tabs>
          <w:tab w:val="left" w:pos="878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Необхiдно чiтко виконувати встановлений режим працi та вiдпочинку, що враховує функц</w:t>
      </w:r>
      <w:r w:rsidR="00C3183D">
        <w:rPr>
          <w:rFonts w:eastAsia="Times New Roman"/>
          <w:sz w:val="28"/>
          <w:szCs w:val="28"/>
          <w:lang w:val="uk-UA"/>
        </w:rPr>
        <w:t>iональну напруженiсть працi, ди</w:t>
      </w:r>
      <w:r w:rsidRPr="00170AD7">
        <w:rPr>
          <w:rFonts w:eastAsia="Times New Roman"/>
          <w:sz w:val="28"/>
          <w:szCs w:val="28"/>
          <w:lang w:val="uk-UA"/>
        </w:rPr>
        <w:t>намiку систем органiзму та працездатностi i передбачає обов’язкове виконання регламентованих перерв.</w:t>
      </w:r>
    </w:p>
    <w:p w:rsidR="00682DCD" w:rsidRPr="00170AD7" w:rsidRDefault="00EF72E5" w:rsidP="00170AD7">
      <w:pPr>
        <w:numPr>
          <w:ilvl w:val="0"/>
          <w:numId w:val="8"/>
        </w:numPr>
        <w:shd w:val="clear" w:color="auto" w:fill="FFFFFF"/>
        <w:tabs>
          <w:tab w:val="left" w:pos="878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 xml:space="preserve">Основною перервою є перерва на обiд. Крiм того, вiдпо-вiдно до особливостей трудової дiяльностi працiвникiв на ПЕОМ, у режимi працi повиннi бути додатково через кожну годину роботи перерви на 5–10 хв, а через 2 </w:t>
      </w:r>
      <w:r w:rsidRPr="00170AD7">
        <w:rPr>
          <w:rFonts w:eastAsia="Times New Roman"/>
          <w:sz w:val="28"/>
          <w:szCs w:val="28"/>
        </w:rPr>
        <w:t xml:space="preserve">год — </w:t>
      </w:r>
      <w:r w:rsidRPr="00170AD7">
        <w:rPr>
          <w:rFonts w:eastAsia="Times New Roman"/>
          <w:sz w:val="28"/>
          <w:szCs w:val="28"/>
          <w:lang w:val="uk-UA"/>
        </w:rPr>
        <w:t>на 15 хв.</w:t>
      </w:r>
    </w:p>
    <w:p w:rsidR="00682DCD" w:rsidRPr="00170AD7" w:rsidRDefault="00EF72E5" w:rsidP="00170AD7">
      <w:pPr>
        <w:numPr>
          <w:ilvl w:val="0"/>
          <w:numId w:val="8"/>
        </w:numPr>
        <w:shd w:val="clear" w:color="auto" w:fill="FFFFFF"/>
        <w:tabs>
          <w:tab w:val="left" w:pos="878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Кiлькiсть знакiв, якi опрацьовуються, не повинна переви</w:t>
      </w:r>
      <w:r w:rsidRPr="00170AD7">
        <w:rPr>
          <w:rFonts w:eastAsia="Times New Roman"/>
          <w:sz w:val="28"/>
          <w:szCs w:val="28"/>
          <w:lang w:val="uk-UA"/>
        </w:rPr>
        <w:softHyphen/>
        <w:t xml:space="preserve">щувати </w:t>
      </w:r>
      <w:r w:rsidRPr="00170AD7">
        <w:rPr>
          <w:rFonts w:eastAsia="Times New Roman"/>
          <w:sz w:val="28"/>
          <w:szCs w:val="28"/>
        </w:rPr>
        <w:t xml:space="preserve">30-ти </w:t>
      </w:r>
      <w:r w:rsidRPr="00170AD7">
        <w:rPr>
          <w:rFonts w:eastAsia="Times New Roman"/>
          <w:sz w:val="28"/>
          <w:szCs w:val="28"/>
          <w:lang w:val="uk-UA"/>
        </w:rPr>
        <w:t>тисяч за 4 години роботи.</w:t>
      </w:r>
    </w:p>
    <w:p w:rsidR="00682DCD" w:rsidRPr="00170AD7" w:rsidRDefault="00EF72E5" w:rsidP="00170AD7">
      <w:pPr>
        <w:numPr>
          <w:ilvl w:val="0"/>
          <w:numId w:val="8"/>
        </w:numPr>
        <w:shd w:val="clear" w:color="auto" w:fill="FFFFFF"/>
        <w:tabs>
          <w:tab w:val="left" w:pos="878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Пiд час роботи з текстов</w:t>
      </w:r>
      <w:r w:rsidR="00BF6AB2">
        <w:rPr>
          <w:rFonts w:eastAsia="Times New Roman"/>
          <w:sz w:val="28"/>
          <w:szCs w:val="28"/>
          <w:lang w:val="uk-UA"/>
        </w:rPr>
        <w:t>ою iнформацiєю (у режимi введен</w:t>
      </w:r>
      <w:r w:rsidRPr="00170AD7">
        <w:rPr>
          <w:rFonts w:eastAsia="Times New Roman"/>
          <w:sz w:val="28"/>
          <w:szCs w:val="28"/>
          <w:lang w:val="uk-UA"/>
        </w:rPr>
        <w:t>ня даних, редагування тексту та читання з екрана дисплея) най-бiльш фiзiологiчним є поява чорних знакiв на свiтлому фонi.</w:t>
      </w:r>
    </w:p>
    <w:p w:rsidR="00682DCD" w:rsidRPr="00170AD7" w:rsidRDefault="00EF72E5" w:rsidP="00170AD7">
      <w:pPr>
        <w:shd w:val="clear" w:color="auto" w:fill="FFFFFF"/>
        <w:tabs>
          <w:tab w:val="left" w:pos="586"/>
        </w:tabs>
        <w:spacing w:line="276" w:lineRule="auto"/>
        <w:ind w:firstLine="720"/>
        <w:rPr>
          <w:sz w:val="28"/>
          <w:szCs w:val="28"/>
        </w:rPr>
      </w:pPr>
      <w:r w:rsidRPr="00170AD7">
        <w:rPr>
          <w:b/>
          <w:bCs/>
          <w:sz w:val="28"/>
          <w:szCs w:val="28"/>
          <w:lang w:val="uk-UA"/>
        </w:rPr>
        <w:t>4.</w:t>
      </w:r>
      <w:r w:rsidRPr="00170AD7">
        <w:rPr>
          <w:b/>
          <w:bCs/>
          <w:sz w:val="28"/>
          <w:szCs w:val="28"/>
          <w:lang w:val="uk-UA"/>
        </w:rPr>
        <w:tab/>
      </w:r>
      <w:r w:rsidRPr="00170AD7">
        <w:rPr>
          <w:rFonts w:eastAsia="Times New Roman"/>
          <w:b/>
          <w:bCs/>
          <w:sz w:val="28"/>
          <w:szCs w:val="28"/>
          <w:lang w:val="uk-UA"/>
        </w:rPr>
        <w:t>Вимоги безпеки працi пiсля закiнчення роботи</w:t>
      </w:r>
    </w:p>
    <w:p w:rsidR="00682DCD" w:rsidRPr="00170AD7" w:rsidRDefault="00EF72E5" w:rsidP="00170AD7">
      <w:pPr>
        <w:numPr>
          <w:ilvl w:val="0"/>
          <w:numId w:val="9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Вiдключити ПЕОМ вiд електромережi, для чого необхiдно вимкнути тумблери, а потiм витягнути штепсельну вилку з розетки.</w:t>
      </w:r>
    </w:p>
    <w:p w:rsidR="00682DCD" w:rsidRPr="00170AD7" w:rsidRDefault="00EF72E5" w:rsidP="00170AD7">
      <w:pPr>
        <w:numPr>
          <w:ilvl w:val="0"/>
          <w:numId w:val="9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lastRenderedPageBreak/>
        <w:t>Протерти зовнiшню п</w:t>
      </w:r>
      <w:r w:rsidR="00FE2DFB">
        <w:rPr>
          <w:rFonts w:eastAsia="Times New Roman"/>
          <w:sz w:val="28"/>
          <w:szCs w:val="28"/>
          <w:lang w:val="uk-UA"/>
        </w:rPr>
        <w:t>оверхню ПЕОМ чистою вологою тка</w:t>
      </w:r>
      <w:r w:rsidRPr="00170AD7">
        <w:rPr>
          <w:rFonts w:eastAsia="Times New Roman"/>
          <w:sz w:val="28"/>
          <w:szCs w:val="28"/>
          <w:lang w:val="uk-UA"/>
        </w:rPr>
        <w:t>ниною. При цьому не допускаєтьс</w:t>
      </w:r>
      <w:r w:rsidR="00FE2DFB">
        <w:rPr>
          <w:rFonts w:eastAsia="Times New Roman"/>
          <w:sz w:val="28"/>
          <w:szCs w:val="28"/>
          <w:lang w:val="uk-UA"/>
        </w:rPr>
        <w:t>я використання розчинникiв, оде</w:t>
      </w:r>
      <w:r w:rsidRPr="00170AD7">
        <w:rPr>
          <w:rFonts w:eastAsia="Times New Roman"/>
          <w:sz w:val="28"/>
          <w:szCs w:val="28"/>
          <w:lang w:val="uk-UA"/>
        </w:rPr>
        <w:t>колону, препаратiв для чищення в аерозольнiй упаковцi.</w:t>
      </w:r>
    </w:p>
    <w:p w:rsidR="00682DCD" w:rsidRPr="00170AD7" w:rsidRDefault="00EF72E5" w:rsidP="00170AD7">
      <w:pPr>
        <w:numPr>
          <w:ilvl w:val="0"/>
          <w:numId w:val="9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Прибрати робоче мiсце. Скласти дискети у вiдповiднi мiсця зберiгання.</w:t>
      </w:r>
    </w:p>
    <w:p w:rsidR="00682DCD" w:rsidRPr="00170AD7" w:rsidRDefault="00EF72E5" w:rsidP="00170AD7">
      <w:pPr>
        <w:shd w:val="clear" w:color="auto" w:fill="FFFFFF"/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b/>
          <w:bCs/>
          <w:sz w:val="28"/>
          <w:szCs w:val="28"/>
          <w:lang w:val="uk-UA"/>
        </w:rPr>
        <w:t xml:space="preserve">Вiдповiдальнiсть. </w:t>
      </w:r>
      <w:r w:rsidRPr="00170AD7">
        <w:rPr>
          <w:rFonts w:eastAsia="Times New Roman"/>
          <w:sz w:val="28"/>
          <w:szCs w:val="28"/>
          <w:lang w:val="uk-UA"/>
        </w:rPr>
        <w:t>За порушення</w:t>
      </w:r>
      <w:r w:rsidR="00FE2DFB">
        <w:rPr>
          <w:rFonts w:eastAsia="Times New Roman"/>
          <w:sz w:val="28"/>
          <w:szCs w:val="28"/>
          <w:lang w:val="uk-UA"/>
        </w:rPr>
        <w:t xml:space="preserve"> пунктiв iнструкцiї виннi притя</w:t>
      </w:r>
      <w:r w:rsidRPr="00170AD7">
        <w:rPr>
          <w:rFonts w:eastAsia="Times New Roman"/>
          <w:sz w:val="28"/>
          <w:szCs w:val="28"/>
          <w:lang w:val="uk-UA"/>
        </w:rPr>
        <w:t>гуються до матерiальної, адмiнiстративної i кримiнальної вiдповi-дальностi згiдно з чинним Законом України про охорону працi.</w:t>
      </w:r>
    </w:p>
    <w:p w:rsidR="00682DCD" w:rsidRPr="00170AD7" w:rsidRDefault="00EF72E5" w:rsidP="00170AD7">
      <w:pPr>
        <w:shd w:val="clear" w:color="auto" w:fill="FFFFFF"/>
        <w:tabs>
          <w:tab w:val="left" w:pos="586"/>
        </w:tabs>
        <w:spacing w:line="276" w:lineRule="auto"/>
        <w:ind w:firstLine="720"/>
        <w:rPr>
          <w:sz w:val="28"/>
          <w:szCs w:val="28"/>
        </w:rPr>
      </w:pPr>
      <w:r w:rsidRPr="00170AD7">
        <w:rPr>
          <w:b/>
          <w:bCs/>
          <w:sz w:val="28"/>
          <w:szCs w:val="28"/>
          <w:lang w:val="uk-UA"/>
        </w:rPr>
        <w:t>5.</w:t>
      </w:r>
      <w:r w:rsidRPr="00170AD7">
        <w:rPr>
          <w:b/>
          <w:bCs/>
          <w:sz w:val="28"/>
          <w:szCs w:val="28"/>
          <w:lang w:val="uk-UA"/>
        </w:rPr>
        <w:tab/>
      </w:r>
      <w:r w:rsidRPr="00170AD7">
        <w:rPr>
          <w:rFonts w:eastAsia="Times New Roman"/>
          <w:b/>
          <w:bCs/>
          <w:sz w:val="28"/>
          <w:szCs w:val="28"/>
          <w:lang w:val="uk-UA"/>
        </w:rPr>
        <w:t>Вимоги безпеки життєдiяльностi в аварiйних ситуацiях</w:t>
      </w:r>
    </w:p>
    <w:p w:rsidR="00682DCD" w:rsidRDefault="00EF72E5" w:rsidP="00170AD7">
      <w:pPr>
        <w:shd w:val="clear" w:color="auto" w:fill="FFFFFF"/>
        <w:spacing w:line="276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У разi появи незвичного звуку, запаху паленого, самовiльного вимкнення машини негайно припинiть роботу i повiдомте про це безпосереднього керiвника.</w:t>
      </w:r>
    </w:p>
    <w:p w:rsidR="00E832B2" w:rsidRPr="006D15D9" w:rsidRDefault="00E832B2" w:rsidP="00E832B2">
      <w:pPr>
        <w:pStyle w:val="Style6"/>
        <w:widowControl/>
        <w:ind w:left="2261"/>
        <w:rPr>
          <w:rStyle w:val="FontStyle112"/>
          <w:sz w:val="22"/>
          <w:szCs w:val="16"/>
          <w:lang w:eastAsia="uk-UA"/>
        </w:rPr>
      </w:pPr>
    </w:p>
    <w:p w:rsidR="00F7564A" w:rsidRDefault="00F7564A" w:rsidP="00E832B2">
      <w:pPr>
        <w:pStyle w:val="Style6"/>
        <w:widowControl/>
        <w:ind w:left="2261"/>
        <w:rPr>
          <w:rStyle w:val="FontStyle112"/>
          <w:sz w:val="22"/>
          <w:szCs w:val="16"/>
          <w:lang w:val="en-US" w:eastAsia="uk-UA"/>
        </w:rPr>
      </w:pPr>
    </w:p>
    <w:p w:rsidR="006D15D9" w:rsidRPr="006D15D9" w:rsidRDefault="006D15D9" w:rsidP="00E832B2">
      <w:pPr>
        <w:pStyle w:val="Style6"/>
        <w:widowControl/>
        <w:ind w:left="2261"/>
        <w:rPr>
          <w:rStyle w:val="FontStyle112"/>
          <w:sz w:val="22"/>
          <w:szCs w:val="16"/>
          <w:lang w:val="en-US" w:eastAsia="uk-UA"/>
        </w:rPr>
      </w:pPr>
    </w:p>
    <w:p w:rsidR="00F7564A" w:rsidRPr="006D15D9" w:rsidRDefault="00F7564A" w:rsidP="00F7564A">
      <w:pPr>
        <w:spacing w:line="360" w:lineRule="auto"/>
        <w:jc w:val="both"/>
        <w:rPr>
          <w:sz w:val="28"/>
        </w:rPr>
      </w:pPr>
    </w:p>
    <w:p w:rsidR="00F7564A" w:rsidRPr="00C14F6F" w:rsidRDefault="00F7564A" w:rsidP="00F7564A">
      <w:pPr>
        <w:spacing w:line="360" w:lineRule="auto"/>
        <w:jc w:val="both"/>
        <w:rPr>
          <w:sz w:val="28"/>
          <w:lang w:val="uk-UA"/>
        </w:rPr>
      </w:pPr>
      <w:r w:rsidRPr="00C14F6F">
        <w:rPr>
          <w:sz w:val="28"/>
          <w:lang w:val="uk-UA"/>
        </w:rPr>
        <w:t>ПОГОДЖЕНО</w:t>
      </w:r>
      <w:r w:rsidRPr="00C14F6F">
        <w:rPr>
          <w:sz w:val="28"/>
        </w:rPr>
        <w:t xml:space="preserve"> </w:t>
      </w:r>
    </w:p>
    <w:p w:rsidR="00F7564A" w:rsidRPr="00C14F6F" w:rsidRDefault="00F7564A" w:rsidP="00F7564A">
      <w:pPr>
        <w:jc w:val="both"/>
        <w:rPr>
          <w:sz w:val="28"/>
          <w:lang w:val="uk-UA"/>
        </w:rPr>
      </w:pPr>
      <w:r w:rsidRPr="00C14F6F">
        <w:rPr>
          <w:sz w:val="28"/>
          <w:lang w:val="uk-UA"/>
        </w:rPr>
        <w:t>Рішення профспілкового комітету</w:t>
      </w:r>
    </w:p>
    <w:p w:rsidR="00F7564A" w:rsidRPr="00C14F6F" w:rsidRDefault="00F7564A" w:rsidP="00F7564A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Протокол від </w:t>
      </w:r>
      <w:r w:rsidRPr="00C14F6F">
        <w:rPr>
          <w:sz w:val="28"/>
          <w:lang w:val="uk-UA"/>
        </w:rPr>
        <w:t>__________ № _____</w:t>
      </w:r>
    </w:p>
    <w:p w:rsidR="00F7564A" w:rsidRPr="00C14F6F" w:rsidRDefault="00F7564A" w:rsidP="00F7564A">
      <w:pPr>
        <w:jc w:val="both"/>
        <w:rPr>
          <w:sz w:val="28"/>
          <w:lang w:val="uk-UA"/>
        </w:rPr>
      </w:pPr>
      <w:r w:rsidRPr="00C14F6F">
        <w:rPr>
          <w:sz w:val="28"/>
          <w:lang w:val="uk-UA"/>
        </w:rPr>
        <w:t>Голова профспілкового комітету</w:t>
      </w:r>
    </w:p>
    <w:p w:rsidR="00F7564A" w:rsidRPr="00C14F6F" w:rsidRDefault="00F7564A" w:rsidP="00F7564A">
      <w:pPr>
        <w:jc w:val="both"/>
        <w:rPr>
          <w:spacing w:val="-8"/>
          <w:sz w:val="40"/>
          <w:szCs w:val="28"/>
          <w:lang w:val="uk-UA"/>
        </w:rPr>
      </w:pPr>
      <w:r w:rsidRPr="00C14F6F">
        <w:rPr>
          <w:sz w:val="28"/>
          <w:lang w:val="uk-UA"/>
        </w:rPr>
        <w:t>______________ К.В. Аникієнко</w:t>
      </w:r>
    </w:p>
    <w:p w:rsidR="00F7564A" w:rsidRPr="00F7564A" w:rsidRDefault="00F7564A" w:rsidP="00E832B2">
      <w:pPr>
        <w:pStyle w:val="Style6"/>
        <w:widowControl/>
        <w:ind w:left="2261"/>
        <w:rPr>
          <w:rStyle w:val="FontStyle112"/>
          <w:sz w:val="22"/>
          <w:szCs w:val="16"/>
          <w:lang w:val="uk-UA" w:eastAsia="uk-UA"/>
        </w:rPr>
      </w:pPr>
    </w:p>
    <w:sectPr w:rsidR="00F7564A" w:rsidRPr="00F7564A" w:rsidSect="00974F15">
      <w:footerReference w:type="default" r:id="rId7"/>
      <w:type w:val="continuous"/>
      <w:pgSz w:w="11909" w:h="16834"/>
      <w:pgMar w:top="567" w:right="567" w:bottom="567" w:left="1134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4DD" w:rsidRDefault="00CA04DD" w:rsidP="003E49C5">
      <w:r>
        <w:separator/>
      </w:r>
    </w:p>
  </w:endnote>
  <w:endnote w:type="continuationSeparator" w:id="1">
    <w:p w:rsidR="00CA04DD" w:rsidRDefault="00CA04DD" w:rsidP="003E4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93255"/>
      <w:docPartObj>
        <w:docPartGallery w:val="Page Numbers (Bottom of Page)"/>
        <w:docPartUnique/>
      </w:docPartObj>
    </w:sdtPr>
    <w:sdtContent>
      <w:p w:rsidR="00974F15" w:rsidRDefault="002C6279" w:rsidP="009A622A">
        <w:pPr>
          <w:pStyle w:val="a5"/>
          <w:jc w:val="right"/>
        </w:pPr>
        <w:fldSimple w:instr=" PAGE   \* MERGEFORMAT ">
          <w:r w:rsidR="006D15D9">
            <w:rPr>
              <w:noProof/>
            </w:rPr>
            <w:t>3</w:t>
          </w:r>
        </w:fldSimple>
      </w:p>
    </w:sdtContent>
  </w:sdt>
  <w:p w:rsidR="00974F15" w:rsidRDefault="00974F1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4DD" w:rsidRDefault="00CA04DD" w:rsidP="003E49C5">
      <w:r>
        <w:separator/>
      </w:r>
    </w:p>
  </w:footnote>
  <w:footnote w:type="continuationSeparator" w:id="1">
    <w:p w:rsidR="00CA04DD" w:rsidRDefault="00CA04DD" w:rsidP="003E49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2D4CFCC"/>
    <w:lvl w:ilvl="0">
      <w:numFmt w:val="bullet"/>
      <w:lvlText w:val="*"/>
      <w:lvlJc w:val="left"/>
    </w:lvl>
  </w:abstractNum>
  <w:abstractNum w:abstractNumId="1">
    <w:nsid w:val="02E41E7E"/>
    <w:multiLevelType w:val="singleLevel"/>
    <w:tmpl w:val="92C4FD8E"/>
    <w:lvl w:ilvl="0">
      <w:start w:val="1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">
    <w:nsid w:val="0A1E4F60"/>
    <w:multiLevelType w:val="singleLevel"/>
    <w:tmpl w:val="92C4FD8E"/>
    <w:lvl w:ilvl="0">
      <w:start w:val="1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">
    <w:nsid w:val="0AA16BA9"/>
    <w:multiLevelType w:val="singleLevel"/>
    <w:tmpl w:val="92C4FD8E"/>
    <w:lvl w:ilvl="0">
      <w:start w:val="1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4">
    <w:nsid w:val="0C570834"/>
    <w:multiLevelType w:val="singleLevel"/>
    <w:tmpl w:val="0A6649EA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5">
    <w:nsid w:val="0C8C10B8"/>
    <w:multiLevelType w:val="singleLevel"/>
    <w:tmpl w:val="16DC6B9A"/>
    <w:lvl w:ilvl="0">
      <w:start w:val="13"/>
      <w:numFmt w:val="decimal"/>
      <w:lvlText w:val="3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6">
    <w:nsid w:val="0E3B2703"/>
    <w:multiLevelType w:val="singleLevel"/>
    <w:tmpl w:val="7A70BC8A"/>
    <w:lvl w:ilvl="0">
      <w:start w:val="1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lang w:val="ru-RU"/>
      </w:rPr>
    </w:lvl>
  </w:abstractNum>
  <w:abstractNum w:abstractNumId="7">
    <w:nsid w:val="1391429E"/>
    <w:multiLevelType w:val="singleLevel"/>
    <w:tmpl w:val="C3C05146"/>
    <w:lvl w:ilvl="0">
      <w:start w:val="6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8">
    <w:nsid w:val="176077E8"/>
    <w:multiLevelType w:val="singleLevel"/>
    <w:tmpl w:val="0A6649EA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9">
    <w:nsid w:val="183E43CF"/>
    <w:multiLevelType w:val="singleLevel"/>
    <w:tmpl w:val="2BE8A7E6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0">
    <w:nsid w:val="1F606EFA"/>
    <w:multiLevelType w:val="singleLevel"/>
    <w:tmpl w:val="7A626B36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1">
    <w:nsid w:val="1FD97463"/>
    <w:multiLevelType w:val="singleLevel"/>
    <w:tmpl w:val="AABC6FDE"/>
    <w:lvl w:ilvl="0">
      <w:start w:val="10"/>
      <w:numFmt w:val="decimal"/>
      <w:lvlText w:val="3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12">
    <w:nsid w:val="2152073E"/>
    <w:multiLevelType w:val="singleLevel"/>
    <w:tmpl w:val="FF2CC9DC"/>
    <w:lvl w:ilvl="0">
      <w:start w:val="2"/>
      <w:numFmt w:val="decimal"/>
      <w:lvlText w:val="2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3">
    <w:nsid w:val="23E83254"/>
    <w:multiLevelType w:val="singleLevel"/>
    <w:tmpl w:val="0A6649EA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4">
    <w:nsid w:val="23ED6E6F"/>
    <w:multiLevelType w:val="singleLevel"/>
    <w:tmpl w:val="6DB8C89E"/>
    <w:lvl w:ilvl="0">
      <w:start w:val="1"/>
      <w:numFmt w:val="decimal"/>
      <w:lvlText w:val="4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5">
    <w:nsid w:val="269720B0"/>
    <w:multiLevelType w:val="singleLevel"/>
    <w:tmpl w:val="5AA24E4A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6">
    <w:nsid w:val="31EB37CF"/>
    <w:multiLevelType w:val="singleLevel"/>
    <w:tmpl w:val="82BA9D18"/>
    <w:lvl w:ilvl="0">
      <w:start w:val="8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7">
    <w:nsid w:val="36330544"/>
    <w:multiLevelType w:val="singleLevel"/>
    <w:tmpl w:val="82BA9D18"/>
    <w:lvl w:ilvl="0">
      <w:start w:val="8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8">
    <w:nsid w:val="37114155"/>
    <w:multiLevelType w:val="singleLevel"/>
    <w:tmpl w:val="BB8A567A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A42418E"/>
    <w:multiLevelType w:val="singleLevel"/>
    <w:tmpl w:val="6DB8C89E"/>
    <w:lvl w:ilvl="0">
      <w:start w:val="1"/>
      <w:numFmt w:val="decimal"/>
      <w:lvlText w:val="4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0">
    <w:nsid w:val="3B143E42"/>
    <w:multiLevelType w:val="singleLevel"/>
    <w:tmpl w:val="7A626B36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1">
    <w:nsid w:val="3B556C59"/>
    <w:multiLevelType w:val="singleLevel"/>
    <w:tmpl w:val="16DC6B9A"/>
    <w:lvl w:ilvl="0">
      <w:start w:val="13"/>
      <w:numFmt w:val="decimal"/>
      <w:lvlText w:val="3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22">
    <w:nsid w:val="4C7E4363"/>
    <w:multiLevelType w:val="singleLevel"/>
    <w:tmpl w:val="B9C6887A"/>
    <w:lvl w:ilvl="0">
      <w:start w:val="10"/>
      <w:numFmt w:val="decimal"/>
      <w:lvlText w:val="1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23">
    <w:nsid w:val="4DE63791"/>
    <w:multiLevelType w:val="singleLevel"/>
    <w:tmpl w:val="BB8A567A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4">
    <w:nsid w:val="5A22243D"/>
    <w:multiLevelType w:val="singleLevel"/>
    <w:tmpl w:val="0A6649EA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5">
    <w:nsid w:val="5A251377"/>
    <w:multiLevelType w:val="singleLevel"/>
    <w:tmpl w:val="5AA24E4A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6">
    <w:nsid w:val="5A331D66"/>
    <w:multiLevelType w:val="singleLevel"/>
    <w:tmpl w:val="6DB8C89E"/>
    <w:lvl w:ilvl="0">
      <w:start w:val="1"/>
      <w:numFmt w:val="decimal"/>
      <w:lvlText w:val="4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7">
    <w:nsid w:val="5AA361FD"/>
    <w:multiLevelType w:val="singleLevel"/>
    <w:tmpl w:val="BB8A567A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8">
    <w:nsid w:val="61D745F5"/>
    <w:multiLevelType w:val="singleLevel"/>
    <w:tmpl w:val="0E9A679C"/>
    <w:lvl w:ilvl="0">
      <w:start w:val="6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9">
    <w:nsid w:val="66842AA3"/>
    <w:multiLevelType w:val="singleLevel"/>
    <w:tmpl w:val="AE601798"/>
    <w:lvl w:ilvl="0">
      <w:start w:val="5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0">
    <w:nsid w:val="693D264E"/>
    <w:multiLevelType w:val="singleLevel"/>
    <w:tmpl w:val="6DB8C89E"/>
    <w:lvl w:ilvl="0">
      <w:start w:val="1"/>
      <w:numFmt w:val="decimal"/>
      <w:lvlText w:val="4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1">
    <w:nsid w:val="6A2854B4"/>
    <w:multiLevelType w:val="singleLevel"/>
    <w:tmpl w:val="90E63526"/>
    <w:lvl w:ilvl="0">
      <w:start w:val="1"/>
      <w:numFmt w:val="decimal"/>
      <w:lvlText w:val="1.2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32">
    <w:nsid w:val="6FD1779B"/>
    <w:multiLevelType w:val="singleLevel"/>
    <w:tmpl w:val="AABC6FDE"/>
    <w:lvl w:ilvl="0">
      <w:start w:val="10"/>
      <w:numFmt w:val="decimal"/>
      <w:lvlText w:val="3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33">
    <w:nsid w:val="70DA25F6"/>
    <w:multiLevelType w:val="singleLevel"/>
    <w:tmpl w:val="5AA24E4A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4">
    <w:nsid w:val="7F7A47A2"/>
    <w:multiLevelType w:val="singleLevel"/>
    <w:tmpl w:val="BB8A567A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31"/>
  </w:num>
  <w:num w:numId="3">
    <w:abstractNumId w:val="20"/>
  </w:num>
  <w:num w:numId="4">
    <w:abstractNumId w:val="16"/>
  </w:num>
  <w:num w:numId="5">
    <w:abstractNumId w:val="13"/>
  </w:num>
  <w:num w:numId="6">
    <w:abstractNumId w:val="34"/>
  </w:num>
  <w:num w:numId="7">
    <w:abstractNumId w:val="32"/>
  </w:num>
  <w:num w:numId="8">
    <w:abstractNumId w:val="5"/>
  </w:num>
  <w:num w:numId="9">
    <w:abstractNumId w:val="19"/>
  </w:num>
  <w:num w:numId="10">
    <w:abstractNumId w:val="2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0"/>
  </w:num>
  <w:num w:numId="13">
    <w:abstractNumId w:val="29"/>
  </w:num>
  <w:num w:numId="14">
    <w:abstractNumId w:val="17"/>
  </w:num>
  <w:num w:numId="15">
    <w:abstractNumId w:val="22"/>
  </w:num>
  <w:num w:numId="16">
    <w:abstractNumId w:val="8"/>
  </w:num>
  <w:num w:numId="17">
    <w:abstractNumId w:val="7"/>
  </w:num>
  <w:num w:numId="18">
    <w:abstractNumId w:val="18"/>
  </w:num>
  <w:num w:numId="19">
    <w:abstractNumId w:val="28"/>
  </w:num>
  <w:num w:numId="20">
    <w:abstractNumId w:val="11"/>
  </w:num>
  <w:num w:numId="21">
    <w:abstractNumId w:val="21"/>
  </w:num>
  <w:num w:numId="22">
    <w:abstractNumId w:val="14"/>
  </w:num>
  <w:num w:numId="23">
    <w:abstractNumId w:val="15"/>
  </w:num>
  <w:num w:numId="24">
    <w:abstractNumId w:val="1"/>
  </w:num>
  <w:num w:numId="25">
    <w:abstractNumId w:val="4"/>
  </w:num>
  <w:num w:numId="26">
    <w:abstractNumId w:val="27"/>
  </w:num>
  <w:num w:numId="27">
    <w:abstractNumId w:val="9"/>
  </w:num>
  <w:num w:numId="28">
    <w:abstractNumId w:val="30"/>
  </w:num>
  <w:num w:numId="29">
    <w:abstractNumId w:val="25"/>
  </w:num>
  <w:num w:numId="30">
    <w:abstractNumId w:val="3"/>
  </w:num>
  <w:num w:numId="31">
    <w:abstractNumId w:val="24"/>
  </w:num>
  <w:num w:numId="32">
    <w:abstractNumId w:val="12"/>
  </w:num>
  <w:num w:numId="33">
    <w:abstractNumId w:val="12"/>
    <w:lvlOverride w:ilvl="0">
      <w:lvl w:ilvl="0">
        <w:start w:val="2"/>
        <w:numFmt w:val="decimal"/>
        <w:lvlText w:val="2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3"/>
  </w:num>
  <w:num w:numId="35">
    <w:abstractNumId w:val="26"/>
  </w:num>
  <w:num w:numId="3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72E5"/>
    <w:rsid w:val="00015535"/>
    <w:rsid w:val="0005758E"/>
    <w:rsid w:val="000B74DE"/>
    <w:rsid w:val="000D1F6E"/>
    <w:rsid w:val="001604B7"/>
    <w:rsid w:val="00170AD7"/>
    <w:rsid w:val="00175602"/>
    <w:rsid w:val="00175A21"/>
    <w:rsid w:val="00213777"/>
    <w:rsid w:val="002B6416"/>
    <w:rsid w:val="002C6279"/>
    <w:rsid w:val="002E71EA"/>
    <w:rsid w:val="00315A5E"/>
    <w:rsid w:val="00374ECA"/>
    <w:rsid w:val="003E49C5"/>
    <w:rsid w:val="005D32B8"/>
    <w:rsid w:val="00614752"/>
    <w:rsid w:val="00674F72"/>
    <w:rsid w:val="00682DCD"/>
    <w:rsid w:val="006D15D9"/>
    <w:rsid w:val="00701DC2"/>
    <w:rsid w:val="00724A39"/>
    <w:rsid w:val="007565E0"/>
    <w:rsid w:val="007D43A6"/>
    <w:rsid w:val="007E1524"/>
    <w:rsid w:val="007F4005"/>
    <w:rsid w:val="008656A8"/>
    <w:rsid w:val="008E6BEB"/>
    <w:rsid w:val="00974F15"/>
    <w:rsid w:val="009810F7"/>
    <w:rsid w:val="009A3486"/>
    <w:rsid w:val="009A622A"/>
    <w:rsid w:val="009B2BED"/>
    <w:rsid w:val="00AB2D22"/>
    <w:rsid w:val="00BF6AB2"/>
    <w:rsid w:val="00C3183D"/>
    <w:rsid w:val="00CA04DD"/>
    <w:rsid w:val="00CF3505"/>
    <w:rsid w:val="00DF4C9E"/>
    <w:rsid w:val="00E72CC8"/>
    <w:rsid w:val="00E832B2"/>
    <w:rsid w:val="00ED443F"/>
    <w:rsid w:val="00EF72E5"/>
    <w:rsid w:val="00F574A6"/>
    <w:rsid w:val="00F7564A"/>
    <w:rsid w:val="00FE2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D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49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49C5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49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E49C5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E832B2"/>
    <w:rPr>
      <w:rFonts w:eastAsia="Times New Roman"/>
      <w:sz w:val="24"/>
      <w:szCs w:val="24"/>
    </w:rPr>
  </w:style>
  <w:style w:type="paragraph" w:customStyle="1" w:styleId="Style55">
    <w:name w:val="Style55"/>
    <w:basedOn w:val="a"/>
    <w:rsid w:val="00E832B2"/>
    <w:pPr>
      <w:spacing w:line="250" w:lineRule="exact"/>
      <w:ind w:firstLine="346"/>
      <w:jc w:val="both"/>
    </w:pPr>
    <w:rPr>
      <w:rFonts w:eastAsia="Times New Roman"/>
      <w:sz w:val="24"/>
      <w:szCs w:val="24"/>
    </w:rPr>
  </w:style>
  <w:style w:type="character" w:customStyle="1" w:styleId="FontStyle112">
    <w:name w:val="Font Style112"/>
    <w:basedOn w:val="a0"/>
    <w:rsid w:val="00E832B2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13">
    <w:name w:val="Font Style113"/>
    <w:basedOn w:val="a0"/>
    <w:rsid w:val="00E832B2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754</Words>
  <Characters>4299</Characters>
  <Application>Microsoft Office Word</Application>
  <DocSecurity>0</DocSecurity>
  <Lines>35</Lines>
  <Paragraphs>10</Paragraphs>
  <ScaleCrop>false</ScaleCrop>
  <Company/>
  <LinksUpToDate>false</LinksUpToDate>
  <CharactersWithSpaces>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Leshuk_Kabinet_informatiki.vp</dc:title>
  <dc:subject/>
  <dc:creator>Мацаенко</dc:creator>
  <cp:keywords/>
  <dc:description/>
  <cp:lastModifiedBy>Мацаенко</cp:lastModifiedBy>
  <cp:revision>35</cp:revision>
  <dcterms:created xsi:type="dcterms:W3CDTF">2011-10-14T07:44:00Z</dcterms:created>
  <dcterms:modified xsi:type="dcterms:W3CDTF">2011-12-20T18:15:00Z</dcterms:modified>
</cp:coreProperties>
</file>